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FBA29" w14:textId="77777777" w:rsidR="00FC4BB5" w:rsidRDefault="00FC4BB5" w:rsidP="00FC4BB5">
      <w:r>
        <w:t xml:space="preserve"> </w:t>
      </w:r>
    </w:p>
    <w:p w14:paraId="1EE78849" w14:textId="0CFCD614" w:rsidR="00FC4BB5" w:rsidRPr="00877B46" w:rsidRDefault="00FC4BB5" w:rsidP="00FC4B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lang w:eastAsia="pt-BR"/>
        </w:rPr>
      </w:pPr>
      <w:r w:rsidRPr="00877B46">
        <w:rPr>
          <w:rFonts w:ascii="Arial" w:hAnsi="Arial" w:cs="Arial"/>
          <w:b/>
          <w:color w:val="000000"/>
          <w:lang w:eastAsia="pt-BR"/>
        </w:rPr>
        <w:t>INDICAÇÃO 0</w:t>
      </w:r>
      <w:r w:rsidR="008131F8" w:rsidRPr="00877B46">
        <w:rPr>
          <w:rFonts w:ascii="Arial" w:hAnsi="Arial" w:cs="Arial"/>
          <w:b/>
          <w:color w:val="000000"/>
          <w:lang w:eastAsia="pt-BR"/>
        </w:rPr>
        <w:t>09</w:t>
      </w:r>
      <w:r w:rsidRPr="00877B46">
        <w:rPr>
          <w:rFonts w:ascii="Arial" w:hAnsi="Arial" w:cs="Arial"/>
          <w:b/>
          <w:color w:val="000000"/>
          <w:lang w:eastAsia="pt-BR"/>
        </w:rPr>
        <w:t>/2026</w:t>
      </w:r>
    </w:p>
    <w:p w14:paraId="223B0FA5" w14:textId="77777777" w:rsidR="00FC4BB5" w:rsidRPr="00877B46" w:rsidRDefault="00FC4BB5" w:rsidP="00FC4B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lang w:eastAsia="pt-BR"/>
        </w:rPr>
      </w:pPr>
    </w:p>
    <w:p w14:paraId="4ED3ED14" w14:textId="77777777" w:rsidR="00FC4BB5" w:rsidRDefault="00FC4BB5" w:rsidP="00FC4B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333B04B0" w14:textId="77777777" w:rsidR="00FC4BB5" w:rsidRPr="00FC4BB5" w:rsidRDefault="00FC4BB5" w:rsidP="00424C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3F7ABE57" w14:textId="2A0CF5E8" w:rsidR="00877B46" w:rsidRDefault="00424CD9" w:rsidP="00877B46">
      <w:pPr>
        <w:spacing w:after="0" w:line="360" w:lineRule="auto"/>
        <w:ind w:firstLine="708"/>
        <w:jc w:val="both"/>
      </w:pPr>
      <w:r>
        <w:rPr>
          <w:rFonts w:ascii="Arial" w:hAnsi="Arial" w:cs="Arial"/>
          <w:b/>
          <w:bCs/>
          <w:color w:val="000000"/>
          <w:lang w:eastAsia="pt-BR"/>
        </w:rPr>
        <w:t xml:space="preserve">DANIEL ÂNGELO </w:t>
      </w:r>
      <w:proofErr w:type="spellStart"/>
      <w:r>
        <w:rPr>
          <w:rFonts w:ascii="Arial" w:hAnsi="Arial" w:cs="Arial"/>
          <w:b/>
          <w:bCs/>
          <w:color w:val="000000"/>
          <w:lang w:eastAsia="pt-BR"/>
        </w:rPr>
        <w:t>PASSAIA</w:t>
      </w:r>
      <w:proofErr w:type="spellEnd"/>
      <w:r w:rsidR="00FC4BB5" w:rsidRPr="00FC4BB5">
        <w:rPr>
          <w:rFonts w:ascii="Arial" w:hAnsi="Arial" w:cs="Arial"/>
          <w:b/>
          <w:bCs/>
          <w:color w:val="000000"/>
          <w:lang w:eastAsia="pt-BR"/>
        </w:rPr>
        <w:t xml:space="preserve">, </w:t>
      </w:r>
      <w:r w:rsidR="00FC4BB5" w:rsidRPr="00FC4BB5">
        <w:rPr>
          <w:rFonts w:ascii="Arial" w:hAnsi="Arial" w:cs="Arial"/>
          <w:color w:val="000000"/>
          <w:lang w:eastAsia="pt-BR"/>
        </w:rPr>
        <w:t>vereador com assento nesta Casa Legisla</w:t>
      </w:r>
      <w:r>
        <w:rPr>
          <w:rFonts w:ascii="Arial" w:hAnsi="Arial" w:cs="Arial"/>
          <w:color w:val="000000"/>
          <w:lang w:eastAsia="pt-BR"/>
        </w:rPr>
        <w:t>tiva, da Bancada do UNIÃO BRASIL</w:t>
      </w:r>
      <w:r w:rsidR="00FC4BB5" w:rsidRPr="00FC4BB5">
        <w:rPr>
          <w:rFonts w:ascii="Arial" w:hAnsi="Arial" w:cs="Arial"/>
          <w:color w:val="000000"/>
          <w:lang w:eastAsia="pt-BR"/>
        </w:rPr>
        <w:t>,</w:t>
      </w:r>
      <w:r w:rsidR="008131F8">
        <w:rPr>
          <w:rFonts w:ascii="Arial" w:hAnsi="Arial" w:cs="Arial"/>
          <w:color w:val="000000"/>
          <w:lang w:eastAsia="pt-BR"/>
        </w:rPr>
        <w:t xml:space="preserve"> e </w:t>
      </w:r>
      <w:r w:rsidR="008131F8">
        <w:rPr>
          <w:rFonts w:ascii="Arial" w:hAnsi="Arial" w:cs="Arial"/>
          <w:b/>
          <w:color w:val="000000"/>
          <w:lang w:eastAsia="pt-BR"/>
        </w:rPr>
        <w:t xml:space="preserve">ALINE COSTA </w:t>
      </w:r>
      <w:proofErr w:type="spellStart"/>
      <w:r w:rsidR="008131F8">
        <w:rPr>
          <w:rFonts w:ascii="Arial" w:hAnsi="Arial" w:cs="Arial"/>
          <w:b/>
          <w:color w:val="000000"/>
          <w:lang w:eastAsia="pt-BR"/>
        </w:rPr>
        <w:t>GANASINI</w:t>
      </w:r>
      <w:proofErr w:type="spellEnd"/>
      <w:r w:rsidR="00FC4BB5" w:rsidRPr="00FC4BB5">
        <w:rPr>
          <w:rFonts w:ascii="Arial" w:hAnsi="Arial" w:cs="Arial"/>
          <w:color w:val="000000"/>
          <w:lang w:eastAsia="pt-BR"/>
        </w:rPr>
        <w:t xml:space="preserve"> </w:t>
      </w:r>
      <w:r w:rsidR="008131F8" w:rsidRPr="00FC4BB5">
        <w:rPr>
          <w:rFonts w:ascii="Arial" w:hAnsi="Arial" w:cs="Arial"/>
          <w:color w:val="000000"/>
          <w:lang w:eastAsia="pt-BR"/>
        </w:rPr>
        <w:t>vereador</w:t>
      </w:r>
      <w:r w:rsidR="00877B46">
        <w:rPr>
          <w:rFonts w:ascii="Arial" w:hAnsi="Arial" w:cs="Arial"/>
          <w:color w:val="000000"/>
          <w:lang w:eastAsia="pt-BR"/>
        </w:rPr>
        <w:t>a</w:t>
      </w:r>
      <w:r w:rsidR="008131F8">
        <w:rPr>
          <w:rFonts w:ascii="Arial" w:hAnsi="Arial" w:cs="Arial"/>
          <w:color w:val="000000"/>
          <w:lang w:eastAsia="pt-BR"/>
        </w:rPr>
        <w:t xml:space="preserve"> </w:t>
      </w:r>
      <w:r w:rsidR="008131F8" w:rsidRPr="00FC4BB5">
        <w:rPr>
          <w:rFonts w:ascii="Arial" w:hAnsi="Arial" w:cs="Arial"/>
          <w:color w:val="000000"/>
          <w:lang w:eastAsia="pt-BR"/>
        </w:rPr>
        <w:t>com assento nesta Casa Legisla</w:t>
      </w:r>
      <w:r w:rsidR="008131F8">
        <w:rPr>
          <w:rFonts w:ascii="Arial" w:hAnsi="Arial" w:cs="Arial"/>
          <w:color w:val="000000"/>
          <w:lang w:eastAsia="pt-BR"/>
        </w:rPr>
        <w:t xml:space="preserve">tiva, da Bancada do PSDB </w:t>
      </w:r>
      <w:r w:rsidR="00FC4BB5" w:rsidRPr="00FC4BB5">
        <w:rPr>
          <w:rFonts w:ascii="Arial" w:hAnsi="Arial" w:cs="Arial"/>
          <w:color w:val="000000"/>
          <w:lang w:eastAsia="pt-BR"/>
        </w:rPr>
        <w:t>de acordo com o Artigo 179</w:t>
      </w:r>
      <w:r>
        <w:rPr>
          <w:rFonts w:ascii="Arial" w:hAnsi="Arial" w:cs="Arial"/>
          <w:color w:val="000000"/>
          <w:lang w:eastAsia="pt-BR"/>
        </w:rPr>
        <w:t xml:space="preserve">, do Regimento Interno, propõe </w:t>
      </w:r>
      <w:r>
        <w:rPr>
          <w:rFonts w:ascii="Arial" w:hAnsi="Arial" w:cs="Arial"/>
        </w:rPr>
        <w:t xml:space="preserve">que sejam </w:t>
      </w:r>
      <w:r w:rsidR="00877B46">
        <w:t>Indica ao Executivo que seja realizada notificação para limpeza de terrenos urbanos (tanto entulhos, quanto matagais) por meio de Edital Coletivo a ser expedido em jornais locais e no átrio do Poder Executivo e Legislativo, facilitando a notificação para toda comunidade de uma só vez.</w:t>
      </w:r>
    </w:p>
    <w:p w14:paraId="18DF4AC8" w14:textId="77777777" w:rsidR="00877B46" w:rsidRDefault="00877B46" w:rsidP="00877B46">
      <w:pPr>
        <w:spacing w:after="0" w:line="360" w:lineRule="auto"/>
        <w:ind w:firstLine="708"/>
        <w:jc w:val="both"/>
      </w:pPr>
    </w:p>
    <w:p w14:paraId="1A8C7132" w14:textId="77777777" w:rsidR="00877B46" w:rsidRPr="00877B46" w:rsidRDefault="00877B46" w:rsidP="00877B46">
      <w:pPr>
        <w:jc w:val="center"/>
        <w:rPr>
          <w:rFonts w:ascii="Arial" w:hAnsi="Arial" w:cs="Arial"/>
          <w:b/>
        </w:rPr>
      </w:pPr>
      <w:r w:rsidRPr="00877B46">
        <w:rPr>
          <w:rFonts w:ascii="Arial" w:hAnsi="Arial" w:cs="Arial"/>
          <w:b/>
        </w:rPr>
        <w:t>JUSTIFICATIVA:</w:t>
      </w:r>
    </w:p>
    <w:p w14:paraId="62E4D8A9" w14:textId="77777777" w:rsidR="00877B46" w:rsidRPr="00877B46" w:rsidRDefault="00877B46" w:rsidP="00877B46">
      <w:pPr>
        <w:rPr>
          <w:rFonts w:ascii="Arial" w:hAnsi="Arial" w:cs="Arial"/>
        </w:rPr>
      </w:pPr>
    </w:p>
    <w:p w14:paraId="645A59DF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Pelo princípio da economicidade, da publicidade e eficiência, indica ao Executivo que faça as notificações referentes à limpeza de terrenos urbanos por meio de Edital Coletivo, o que facilita e agiliza a primeira notificação.</w:t>
      </w:r>
    </w:p>
    <w:p w14:paraId="7936AD68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Deste modo, todos estarão automaticamente intimados a realizar a manutenção de seus terrenos, que vai desde a roçada e retirada de matagal, quanto a limpeza de entulhos e resíduos/lixo que são ali alocados ou guardados pelo próprio proprietário.</w:t>
      </w:r>
    </w:p>
    <w:p w14:paraId="41A75E80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A exigência legal da manutenção dos terrenos privados se encontra no art. 89 da Lei Municipal 2.019/99 (código de Posturas e Meio Ambiente), que apregoa:</w:t>
      </w:r>
    </w:p>
    <w:p w14:paraId="4CE127BF" w14:textId="77777777" w:rsidR="00877B46" w:rsidRPr="00877B46" w:rsidRDefault="00877B46" w:rsidP="00877B46">
      <w:pPr>
        <w:ind w:left="141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Art. 89. Os proprietários ou inquilinos têm obrigação de manter livres de macegas, resíduos, dejetos e águas estagnadas os seus quintais, pátios, terrenos e edificações, a fim de evitar a proliferação de insetos e ratos.</w:t>
      </w:r>
      <w:r w:rsidRPr="00877B46">
        <w:rPr>
          <w:rFonts w:ascii="Arial" w:hAnsi="Arial" w:cs="Arial"/>
        </w:rPr>
        <w:br/>
      </w:r>
      <w:r w:rsidRPr="00877B46">
        <w:rPr>
          <w:rFonts w:ascii="Arial" w:hAnsi="Arial" w:cs="Arial"/>
        </w:rPr>
        <w:br/>
        <w:t>Parágrafo único. Decorrido o prazo dado para que os quintais, pátios, terrenos ou edificações sejam limpos adequadamente, a Prefeitura Municipal, através do órgão competente, executará a limpeza cobrando do proprietário ou inquilino os gastos respectivos, acrescidos de 10% (dez por cento) a título de administração.</w:t>
      </w:r>
    </w:p>
    <w:p w14:paraId="74BE9CA8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Neste sentido, como forma de facilitar os procedimentos internos e dar publicidade ampla para todos os proprietários, fica a presente indicação para análise do Executivo.</w:t>
      </w:r>
    </w:p>
    <w:p w14:paraId="3487FB19" w14:textId="77777777" w:rsidR="00877B46" w:rsidRDefault="00877B46" w:rsidP="00877B46">
      <w:pPr>
        <w:ind w:firstLine="708"/>
        <w:jc w:val="both"/>
        <w:rPr>
          <w:rFonts w:ascii="Arial" w:hAnsi="Arial" w:cs="Arial"/>
        </w:rPr>
      </w:pPr>
    </w:p>
    <w:p w14:paraId="5FB8C273" w14:textId="77777777" w:rsidR="00877B46" w:rsidRDefault="00877B46" w:rsidP="00877B46">
      <w:pPr>
        <w:ind w:firstLine="708"/>
        <w:jc w:val="both"/>
        <w:rPr>
          <w:rFonts w:ascii="Arial" w:hAnsi="Arial" w:cs="Arial"/>
        </w:rPr>
      </w:pPr>
    </w:p>
    <w:p w14:paraId="4F8CC3CE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A falta de limpeza dos terrenos vem corriqueiramente causando transtornos para comunidade em geral, pois ocasiona proliferação de ratos, insetos e outros animais, pelo excesso de matagal, além do depósito de lixos e entulhos, muitas vezes pelo próprio proprietário, normalmente sem licença para tanto.</w:t>
      </w:r>
    </w:p>
    <w:p w14:paraId="66408987" w14:textId="77777777" w:rsidR="00877B46" w:rsidRPr="00877B46" w:rsidRDefault="00877B46" w:rsidP="00877B46">
      <w:pPr>
        <w:ind w:firstLine="708"/>
        <w:jc w:val="both"/>
        <w:rPr>
          <w:rFonts w:ascii="Arial" w:hAnsi="Arial" w:cs="Arial"/>
        </w:rPr>
      </w:pPr>
      <w:r w:rsidRPr="00877B46">
        <w:rPr>
          <w:rFonts w:ascii="Arial" w:hAnsi="Arial" w:cs="Arial"/>
        </w:rPr>
        <w:t>Assim, a notificação por edital coletivo servirá para intimar à todos no município, que devem limpar seus terrenos, sendo que depois do prazo legal, as autuações poderão ocorrer com maior efetividade. O acúmulo de entulhos em diversos terrenos também vem atrapalhando principalmente os vizinhos, pois cria sujeira e prolifera animais.</w:t>
      </w:r>
    </w:p>
    <w:p w14:paraId="1AA60341" w14:textId="54E8FC20" w:rsidR="00877B46" w:rsidRPr="00877B46" w:rsidRDefault="00877B46" w:rsidP="00877B46">
      <w:pPr>
        <w:spacing w:after="0" w:line="360" w:lineRule="auto"/>
        <w:jc w:val="both"/>
        <w:rPr>
          <w:rFonts w:ascii="Arial" w:hAnsi="Arial" w:cs="Arial"/>
          <w:b/>
        </w:rPr>
      </w:pPr>
      <w:r w:rsidRPr="00877B46">
        <w:rPr>
          <w:rFonts w:ascii="Arial" w:hAnsi="Arial" w:cs="Arial"/>
        </w:rPr>
        <w:t>Certo da compreensão, requer seja remetida ao Poder Executivo</w:t>
      </w:r>
    </w:p>
    <w:p w14:paraId="6DD79161" w14:textId="77777777" w:rsidR="00877B46" w:rsidRPr="00877B46" w:rsidRDefault="00877B46" w:rsidP="00877B46">
      <w:pPr>
        <w:spacing w:after="0" w:line="360" w:lineRule="auto"/>
        <w:jc w:val="both"/>
        <w:rPr>
          <w:rFonts w:ascii="Arial" w:hAnsi="Arial" w:cs="Arial"/>
          <w:b/>
        </w:rPr>
      </w:pPr>
    </w:p>
    <w:p w14:paraId="4DE0E704" w14:textId="77777777" w:rsidR="00877B46" w:rsidRDefault="00877B46" w:rsidP="00424CD9">
      <w:pPr>
        <w:spacing w:after="0" w:line="360" w:lineRule="auto"/>
        <w:jc w:val="center"/>
        <w:rPr>
          <w:rFonts w:ascii="Arial" w:hAnsi="Arial" w:cs="Arial"/>
          <w:b/>
        </w:rPr>
      </w:pPr>
    </w:p>
    <w:p w14:paraId="480B5766" w14:textId="77777777" w:rsidR="00877B46" w:rsidRDefault="00877B46" w:rsidP="00424CD9">
      <w:pPr>
        <w:spacing w:after="0" w:line="360" w:lineRule="auto"/>
        <w:jc w:val="center"/>
        <w:rPr>
          <w:rFonts w:ascii="Arial" w:hAnsi="Arial" w:cs="Arial"/>
          <w:b/>
        </w:rPr>
      </w:pPr>
    </w:p>
    <w:p w14:paraId="1E70DCD2" w14:textId="7C0542C1" w:rsidR="00424CD9" w:rsidRPr="00FC4BB5" w:rsidRDefault="00877B46" w:rsidP="00424C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Encantado, RS, 26</w:t>
      </w:r>
      <w:r w:rsidR="00424CD9">
        <w:rPr>
          <w:rFonts w:ascii="Arial" w:hAnsi="Arial" w:cs="Arial"/>
        </w:rPr>
        <w:t xml:space="preserve"> de fevereiro</w:t>
      </w:r>
      <w:r w:rsidR="00424CD9" w:rsidRPr="00FC4BB5">
        <w:rPr>
          <w:rFonts w:ascii="Arial" w:hAnsi="Arial" w:cs="Arial"/>
        </w:rPr>
        <w:t xml:space="preserve"> de 2026.</w:t>
      </w:r>
    </w:p>
    <w:p w14:paraId="6AD4398E" w14:textId="77777777" w:rsidR="00424CD9" w:rsidRDefault="00424CD9" w:rsidP="00424CD9">
      <w:pPr>
        <w:jc w:val="both"/>
        <w:rPr>
          <w:rFonts w:ascii="Arial" w:hAnsi="Arial" w:cs="Arial"/>
        </w:rPr>
      </w:pPr>
    </w:p>
    <w:p w14:paraId="4E8A96C2" w14:textId="34E2FDBF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12F7688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032D6706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7FD61476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52DBF76B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5BAF9AB6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7ACF25F5" w14:textId="77777777" w:rsidR="00424CD9" w:rsidRDefault="00424CD9" w:rsidP="00424CD9">
      <w:pPr>
        <w:spacing w:after="0" w:line="360" w:lineRule="auto"/>
        <w:ind w:firstLine="2268"/>
        <w:rPr>
          <w:rFonts w:ascii="Arial" w:hAnsi="Arial" w:cs="Arial"/>
        </w:rPr>
      </w:pPr>
    </w:p>
    <w:p w14:paraId="35C67A80" w14:textId="77777777" w:rsidR="00424CD9" w:rsidRDefault="00424CD9" w:rsidP="00424CD9">
      <w:pPr>
        <w:spacing w:after="0" w:line="360" w:lineRule="auto"/>
        <w:rPr>
          <w:rFonts w:ascii="Arial" w:hAnsi="Arial" w:cs="Arial"/>
        </w:rPr>
      </w:pPr>
    </w:p>
    <w:p w14:paraId="1A565B2A" w14:textId="15B1B477" w:rsidR="00424CD9" w:rsidRDefault="00424CD9" w:rsidP="008131F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DANIEL </w:t>
      </w:r>
      <w:proofErr w:type="spellStart"/>
      <w:r>
        <w:rPr>
          <w:rFonts w:ascii="Arial" w:hAnsi="Arial" w:cs="Arial"/>
          <w:b/>
        </w:rPr>
        <w:t>ANGELO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PASSAIA</w:t>
      </w:r>
      <w:proofErr w:type="spellEnd"/>
      <w:r w:rsidR="008131F8">
        <w:rPr>
          <w:rFonts w:ascii="Arial" w:hAnsi="Arial" w:cs="Arial"/>
          <w:b/>
        </w:rPr>
        <w:t xml:space="preserve">                                       ALINE COSTA </w:t>
      </w:r>
      <w:proofErr w:type="spellStart"/>
      <w:r w:rsidR="008131F8">
        <w:rPr>
          <w:rFonts w:ascii="Arial" w:hAnsi="Arial" w:cs="Arial"/>
          <w:b/>
        </w:rPr>
        <w:t>GANASINI</w:t>
      </w:r>
      <w:proofErr w:type="spellEnd"/>
    </w:p>
    <w:p w14:paraId="7DF42BDA" w14:textId="0C7F06AC" w:rsidR="00424CD9" w:rsidRDefault="00424CD9" w:rsidP="008131F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Líder da Bancada do União Brasil</w:t>
      </w:r>
      <w:r w:rsidR="008131F8">
        <w:rPr>
          <w:rFonts w:ascii="Arial" w:hAnsi="Arial" w:cs="Arial"/>
        </w:rPr>
        <w:t xml:space="preserve">                                </w:t>
      </w:r>
      <w:proofErr w:type="spellStart"/>
      <w:r w:rsidR="008131F8">
        <w:rPr>
          <w:rFonts w:ascii="Arial" w:hAnsi="Arial" w:cs="Arial"/>
        </w:rPr>
        <w:t>Lider</w:t>
      </w:r>
      <w:proofErr w:type="spellEnd"/>
      <w:r w:rsidR="00D52FFB">
        <w:rPr>
          <w:rFonts w:ascii="Arial" w:hAnsi="Arial" w:cs="Arial"/>
        </w:rPr>
        <w:t xml:space="preserve"> de Governo Munícipal</w:t>
      </w:r>
      <w:bookmarkStart w:id="0" w:name="_GoBack"/>
      <w:bookmarkEnd w:id="0"/>
    </w:p>
    <w:p w14:paraId="1B4342FB" w14:textId="2B6C6DA7" w:rsidR="00424CD9" w:rsidRDefault="00424CD9" w:rsidP="008131F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Vereador de </w:t>
      </w:r>
      <w:proofErr w:type="spellStart"/>
      <w:r>
        <w:rPr>
          <w:rFonts w:ascii="Arial" w:hAnsi="Arial" w:cs="Arial"/>
        </w:rPr>
        <w:t>Encantado-RS</w:t>
      </w:r>
      <w:proofErr w:type="spellEnd"/>
      <w:r w:rsidR="008131F8">
        <w:rPr>
          <w:rFonts w:ascii="Arial" w:hAnsi="Arial" w:cs="Arial"/>
        </w:rPr>
        <w:t xml:space="preserve">                                          Vereadora de </w:t>
      </w:r>
      <w:proofErr w:type="spellStart"/>
      <w:r w:rsidR="008131F8">
        <w:rPr>
          <w:rFonts w:ascii="Arial" w:hAnsi="Arial" w:cs="Arial"/>
        </w:rPr>
        <w:t>Encantado-RS</w:t>
      </w:r>
      <w:proofErr w:type="spellEnd"/>
    </w:p>
    <w:p w14:paraId="7E6D6987" w14:textId="77777777" w:rsidR="00424CD9" w:rsidRDefault="00424CD9" w:rsidP="008131F8">
      <w:pPr>
        <w:spacing w:after="0" w:line="240" w:lineRule="auto"/>
        <w:rPr>
          <w:rFonts w:ascii="Arial" w:hAnsi="Arial" w:cs="Arial"/>
        </w:rPr>
      </w:pPr>
    </w:p>
    <w:p w14:paraId="537D209B" w14:textId="1867FBB4" w:rsidR="00FC4BB5" w:rsidRDefault="00FC4BB5" w:rsidP="008131F8">
      <w:pPr>
        <w:ind w:firstLine="708"/>
        <w:rPr>
          <w:rFonts w:ascii="Arial" w:hAnsi="Arial" w:cs="Arial"/>
        </w:rPr>
      </w:pPr>
    </w:p>
    <w:p w14:paraId="4F6069BF" w14:textId="77777777" w:rsidR="00FC4BB5" w:rsidRDefault="00FC4BB5" w:rsidP="00FC4BB5">
      <w:pPr>
        <w:rPr>
          <w:rFonts w:ascii="Arial" w:hAnsi="Arial" w:cs="Arial"/>
        </w:rPr>
      </w:pPr>
    </w:p>
    <w:p w14:paraId="7E220B28" w14:textId="77777777" w:rsidR="00FC4BB5" w:rsidRPr="00FC4BB5" w:rsidRDefault="00FC4BB5" w:rsidP="00FC4BB5">
      <w:pPr>
        <w:jc w:val="both"/>
        <w:rPr>
          <w:rFonts w:ascii="Arial" w:hAnsi="Arial" w:cs="Arial"/>
        </w:rPr>
      </w:pPr>
    </w:p>
    <w:p w14:paraId="7B130047" w14:textId="6AB0F18C" w:rsidR="00FC4BB5" w:rsidRPr="00FC4BB5" w:rsidRDefault="00FC4BB5" w:rsidP="00FC4B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2FEA2A6" w14:textId="77777777" w:rsidR="00FC4BB5" w:rsidRDefault="00FC4BB5" w:rsidP="00FC4BB5">
      <w:pPr>
        <w:jc w:val="both"/>
        <w:rPr>
          <w:rFonts w:ascii="Arial" w:hAnsi="Arial" w:cs="Arial"/>
        </w:rPr>
      </w:pPr>
    </w:p>
    <w:p w14:paraId="673655EF" w14:textId="77777777" w:rsidR="00FC4BB5" w:rsidRPr="00FC4BB5" w:rsidRDefault="00FC4BB5" w:rsidP="00FC4BB5">
      <w:pPr>
        <w:jc w:val="both"/>
        <w:rPr>
          <w:rFonts w:ascii="Arial" w:hAnsi="Arial" w:cs="Arial"/>
        </w:rPr>
      </w:pPr>
    </w:p>
    <w:sectPr w:rsidR="00FC4BB5" w:rsidRPr="00FC4BB5" w:rsidSect="00FA67E8">
      <w:headerReference w:type="default" r:id="rId8"/>
      <w:footerReference w:type="default" r:id="rId9"/>
      <w:pgSz w:w="11910" w:h="16840"/>
      <w:pgMar w:top="2720" w:right="1417" w:bottom="780" w:left="1700" w:header="634" w:footer="5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1A142" w14:textId="77777777" w:rsidR="00365544" w:rsidRDefault="00365544" w:rsidP="00B95406">
      <w:pPr>
        <w:spacing w:after="0" w:line="240" w:lineRule="auto"/>
      </w:pPr>
      <w:r>
        <w:separator/>
      </w:r>
    </w:p>
  </w:endnote>
  <w:endnote w:type="continuationSeparator" w:id="0">
    <w:p w14:paraId="18148332" w14:textId="77777777" w:rsidR="00365544" w:rsidRDefault="00365544" w:rsidP="00B9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E30D6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</w:p>
  <w:p w14:paraId="6D045CA1" w14:textId="77777777" w:rsidR="00B95406" w:rsidRPr="001F5AA0" w:rsidRDefault="00B95406" w:rsidP="00B95406">
    <w:pPr>
      <w:spacing w:after="0" w:line="192" w:lineRule="auto"/>
      <w:jc w:val="center"/>
      <w:rPr>
        <w:rFonts w:cs="Calibri"/>
        <w:b/>
      </w:rPr>
    </w:pPr>
    <w:r w:rsidRPr="001F5AA0">
      <w:rPr>
        <w:rFonts w:cs="Calibri"/>
        <w:b/>
      </w:rPr>
      <w:t>CÂMARA MUNICIPAL DE VEREADORES DE ENCANTADO</w:t>
    </w:r>
  </w:p>
  <w:p w14:paraId="5B6272FD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Rua Miguel Luiz </w:t>
    </w:r>
    <w:proofErr w:type="spellStart"/>
    <w:r w:rsidRPr="001F5AA0">
      <w:rPr>
        <w:rFonts w:cs="Calibri"/>
        <w:color w:val="000000"/>
        <w:sz w:val="20"/>
        <w:szCs w:val="20"/>
      </w:rPr>
      <w:t>Pretto</w:t>
    </w:r>
    <w:proofErr w:type="spellEnd"/>
    <w:r w:rsidRPr="001F5AA0">
      <w:rPr>
        <w:rFonts w:cs="Calibri"/>
        <w:color w:val="000000"/>
        <w:sz w:val="20"/>
        <w:szCs w:val="20"/>
      </w:rPr>
      <w:t>, 535 – Praça da Bandeira – Centro | CEP: 95960-000 | Encantado/RS</w:t>
    </w:r>
  </w:p>
  <w:p w14:paraId="6AE24054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 E-mail: </w:t>
    </w:r>
    <w:hyperlink r:id="rId1" w:history="1">
      <w:proofErr w:type="spellStart"/>
      <w:r w:rsidRPr="001F5AA0">
        <w:rPr>
          <w:rStyle w:val="Hyperlink"/>
          <w:rFonts w:cs="Calibri"/>
          <w:color w:val="000000"/>
          <w:sz w:val="20"/>
          <w:szCs w:val="20"/>
          <w:u w:val="none"/>
        </w:rPr>
        <w:t>secretaria@camaraencantado.rs.gov.br</w:t>
      </w:r>
      <w:proofErr w:type="spellEnd"/>
    </w:hyperlink>
    <w:r w:rsidRPr="001F5AA0">
      <w:rPr>
        <w:rFonts w:cs="Calibri"/>
        <w:color w:val="000000"/>
        <w:sz w:val="20"/>
        <w:szCs w:val="20"/>
      </w:rPr>
      <w:t xml:space="preserve"> | Fone: (51) 3751-0124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99A11" w14:textId="77777777" w:rsidR="00365544" w:rsidRDefault="00365544" w:rsidP="00B95406">
      <w:pPr>
        <w:spacing w:after="0" w:line="240" w:lineRule="auto"/>
      </w:pPr>
      <w:r>
        <w:separator/>
      </w:r>
    </w:p>
  </w:footnote>
  <w:footnote w:type="continuationSeparator" w:id="0">
    <w:p w14:paraId="0D6CF96E" w14:textId="77777777" w:rsidR="00365544" w:rsidRDefault="00365544" w:rsidP="00B9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9AA55" w14:textId="538FDC33" w:rsidR="00F33A1B" w:rsidRDefault="0015238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07899262" wp14:editId="1EF2616A">
          <wp:simplePos x="0" y="0"/>
          <wp:positionH relativeFrom="margin">
            <wp:posOffset>1810385</wp:posOffset>
          </wp:positionH>
          <wp:positionV relativeFrom="page">
            <wp:posOffset>-133350</wp:posOffset>
          </wp:positionV>
          <wp:extent cx="1807210" cy="1807210"/>
          <wp:effectExtent l="0" t="0" r="0" b="0"/>
          <wp:wrapThrough wrapText="bothSides">
            <wp:wrapPolygon edited="0">
              <wp:start x="9563" y="2960"/>
              <wp:lineTo x="7741" y="3871"/>
              <wp:lineTo x="5692" y="5920"/>
              <wp:lineTo x="5465" y="12067"/>
              <wp:lineTo x="6603" y="14344"/>
              <wp:lineTo x="5692" y="14800"/>
              <wp:lineTo x="5465" y="20037"/>
              <wp:lineTo x="15710" y="20037"/>
              <wp:lineTo x="15938" y="14800"/>
              <wp:lineTo x="15027" y="14344"/>
              <wp:lineTo x="15938" y="8424"/>
              <wp:lineTo x="14572" y="6831"/>
              <wp:lineTo x="14117" y="3871"/>
              <wp:lineTo x="11840" y="2960"/>
              <wp:lineTo x="9563" y="296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1807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06DD"/>
    <w:multiLevelType w:val="hybridMultilevel"/>
    <w:tmpl w:val="0ABC0E8C"/>
    <w:lvl w:ilvl="0" w:tplc="84E846B6">
      <w:start w:val="1"/>
      <w:numFmt w:val="upperRoman"/>
      <w:lvlText w:val="%1"/>
      <w:lvlJc w:val="left"/>
      <w:pPr>
        <w:ind w:left="2270" w:hanging="14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2A323538">
      <w:numFmt w:val="bullet"/>
      <w:lvlText w:val="•"/>
      <w:lvlJc w:val="left"/>
      <w:pPr>
        <w:ind w:left="2931" w:hanging="149"/>
      </w:pPr>
      <w:rPr>
        <w:rFonts w:hint="default"/>
        <w:lang w:val="pt-PT" w:eastAsia="en-US" w:bidi="ar-SA"/>
      </w:rPr>
    </w:lvl>
    <w:lvl w:ilvl="2" w:tplc="F9D28BAA">
      <w:numFmt w:val="bullet"/>
      <w:lvlText w:val="•"/>
      <w:lvlJc w:val="left"/>
      <w:pPr>
        <w:ind w:left="3582" w:hanging="149"/>
      </w:pPr>
      <w:rPr>
        <w:rFonts w:hint="default"/>
        <w:lang w:val="pt-PT" w:eastAsia="en-US" w:bidi="ar-SA"/>
      </w:rPr>
    </w:lvl>
    <w:lvl w:ilvl="3" w:tplc="6646FB9A">
      <w:numFmt w:val="bullet"/>
      <w:lvlText w:val="•"/>
      <w:lvlJc w:val="left"/>
      <w:pPr>
        <w:ind w:left="4233" w:hanging="149"/>
      </w:pPr>
      <w:rPr>
        <w:rFonts w:hint="default"/>
        <w:lang w:val="pt-PT" w:eastAsia="en-US" w:bidi="ar-SA"/>
      </w:rPr>
    </w:lvl>
    <w:lvl w:ilvl="4" w:tplc="F19EB98E">
      <w:numFmt w:val="bullet"/>
      <w:lvlText w:val="•"/>
      <w:lvlJc w:val="left"/>
      <w:pPr>
        <w:ind w:left="4884" w:hanging="149"/>
      </w:pPr>
      <w:rPr>
        <w:rFonts w:hint="default"/>
        <w:lang w:val="pt-PT" w:eastAsia="en-US" w:bidi="ar-SA"/>
      </w:rPr>
    </w:lvl>
    <w:lvl w:ilvl="5" w:tplc="0D84F37A">
      <w:numFmt w:val="bullet"/>
      <w:lvlText w:val="•"/>
      <w:lvlJc w:val="left"/>
      <w:pPr>
        <w:ind w:left="5535" w:hanging="149"/>
      </w:pPr>
      <w:rPr>
        <w:rFonts w:hint="default"/>
        <w:lang w:val="pt-PT" w:eastAsia="en-US" w:bidi="ar-SA"/>
      </w:rPr>
    </w:lvl>
    <w:lvl w:ilvl="6" w:tplc="2B9C6322">
      <w:numFmt w:val="bullet"/>
      <w:lvlText w:val="•"/>
      <w:lvlJc w:val="left"/>
      <w:pPr>
        <w:ind w:left="6186" w:hanging="149"/>
      </w:pPr>
      <w:rPr>
        <w:rFonts w:hint="default"/>
        <w:lang w:val="pt-PT" w:eastAsia="en-US" w:bidi="ar-SA"/>
      </w:rPr>
    </w:lvl>
    <w:lvl w:ilvl="7" w:tplc="84AAE226">
      <w:numFmt w:val="bullet"/>
      <w:lvlText w:val="•"/>
      <w:lvlJc w:val="left"/>
      <w:pPr>
        <w:ind w:left="6837" w:hanging="149"/>
      </w:pPr>
      <w:rPr>
        <w:rFonts w:hint="default"/>
        <w:lang w:val="pt-PT" w:eastAsia="en-US" w:bidi="ar-SA"/>
      </w:rPr>
    </w:lvl>
    <w:lvl w:ilvl="8" w:tplc="79762B7E">
      <w:numFmt w:val="bullet"/>
      <w:lvlText w:val="•"/>
      <w:lvlJc w:val="left"/>
      <w:pPr>
        <w:ind w:left="7488" w:hanging="149"/>
      </w:pPr>
      <w:rPr>
        <w:rFonts w:hint="default"/>
        <w:lang w:val="pt-PT" w:eastAsia="en-US" w:bidi="ar-SA"/>
      </w:rPr>
    </w:lvl>
  </w:abstractNum>
  <w:abstractNum w:abstractNumId="1">
    <w:nsid w:val="15AC2F59"/>
    <w:multiLevelType w:val="hybridMultilevel"/>
    <w:tmpl w:val="3BA2405C"/>
    <w:lvl w:ilvl="0" w:tplc="7020F42A">
      <w:start w:val="1"/>
      <w:numFmt w:val="upperRoman"/>
      <w:lvlText w:val="%1"/>
      <w:lvlJc w:val="left"/>
      <w:pPr>
        <w:ind w:left="2270" w:hanging="14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B1C4414">
      <w:numFmt w:val="bullet"/>
      <w:lvlText w:val="•"/>
      <w:lvlJc w:val="left"/>
      <w:pPr>
        <w:ind w:left="2931" w:hanging="149"/>
      </w:pPr>
      <w:rPr>
        <w:lang w:val="pt-PT" w:eastAsia="en-US" w:bidi="ar-SA"/>
      </w:rPr>
    </w:lvl>
    <w:lvl w:ilvl="2" w:tplc="1294F492">
      <w:numFmt w:val="bullet"/>
      <w:lvlText w:val="•"/>
      <w:lvlJc w:val="left"/>
      <w:pPr>
        <w:ind w:left="3582" w:hanging="149"/>
      </w:pPr>
      <w:rPr>
        <w:lang w:val="pt-PT" w:eastAsia="en-US" w:bidi="ar-SA"/>
      </w:rPr>
    </w:lvl>
    <w:lvl w:ilvl="3" w:tplc="04EC1EC8">
      <w:numFmt w:val="bullet"/>
      <w:lvlText w:val="•"/>
      <w:lvlJc w:val="left"/>
      <w:pPr>
        <w:ind w:left="4233" w:hanging="149"/>
      </w:pPr>
      <w:rPr>
        <w:lang w:val="pt-PT" w:eastAsia="en-US" w:bidi="ar-SA"/>
      </w:rPr>
    </w:lvl>
    <w:lvl w:ilvl="4" w:tplc="484C1E2A">
      <w:numFmt w:val="bullet"/>
      <w:lvlText w:val="•"/>
      <w:lvlJc w:val="left"/>
      <w:pPr>
        <w:ind w:left="4884" w:hanging="149"/>
      </w:pPr>
      <w:rPr>
        <w:lang w:val="pt-PT" w:eastAsia="en-US" w:bidi="ar-SA"/>
      </w:rPr>
    </w:lvl>
    <w:lvl w:ilvl="5" w:tplc="A9163A00">
      <w:numFmt w:val="bullet"/>
      <w:lvlText w:val="•"/>
      <w:lvlJc w:val="left"/>
      <w:pPr>
        <w:ind w:left="5535" w:hanging="149"/>
      </w:pPr>
      <w:rPr>
        <w:lang w:val="pt-PT" w:eastAsia="en-US" w:bidi="ar-SA"/>
      </w:rPr>
    </w:lvl>
    <w:lvl w:ilvl="6" w:tplc="6A908222">
      <w:numFmt w:val="bullet"/>
      <w:lvlText w:val="•"/>
      <w:lvlJc w:val="left"/>
      <w:pPr>
        <w:ind w:left="6186" w:hanging="149"/>
      </w:pPr>
      <w:rPr>
        <w:lang w:val="pt-PT" w:eastAsia="en-US" w:bidi="ar-SA"/>
      </w:rPr>
    </w:lvl>
    <w:lvl w:ilvl="7" w:tplc="EB56DD92">
      <w:numFmt w:val="bullet"/>
      <w:lvlText w:val="•"/>
      <w:lvlJc w:val="left"/>
      <w:pPr>
        <w:ind w:left="6837" w:hanging="149"/>
      </w:pPr>
      <w:rPr>
        <w:lang w:val="pt-PT" w:eastAsia="en-US" w:bidi="ar-SA"/>
      </w:rPr>
    </w:lvl>
    <w:lvl w:ilvl="8" w:tplc="CC880644">
      <w:numFmt w:val="bullet"/>
      <w:lvlText w:val="•"/>
      <w:lvlJc w:val="left"/>
      <w:pPr>
        <w:ind w:left="7488" w:hanging="149"/>
      </w:pPr>
      <w:rPr>
        <w:lang w:val="pt-PT" w:eastAsia="en-US" w:bidi="ar-SA"/>
      </w:rPr>
    </w:lvl>
  </w:abstractNum>
  <w:abstractNum w:abstractNumId="2">
    <w:nsid w:val="27935E50"/>
    <w:multiLevelType w:val="hybridMultilevel"/>
    <w:tmpl w:val="9E7CA7FA"/>
    <w:lvl w:ilvl="0" w:tplc="BB22B984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06712"/>
    <w:multiLevelType w:val="hybridMultilevel"/>
    <w:tmpl w:val="E60A98C0"/>
    <w:lvl w:ilvl="0" w:tplc="94283550">
      <w:start w:val="1"/>
      <w:numFmt w:val="upperRoman"/>
      <w:lvlText w:val="%1"/>
      <w:lvlJc w:val="left"/>
      <w:pPr>
        <w:ind w:left="2270" w:hanging="14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31E7ACE">
      <w:numFmt w:val="bullet"/>
      <w:lvlText w:val="•"/>
      <w:lvlJc w:val="left"/>
      <w:pPr>
        <w:ind w:left="2931" w:hanging="149"/>
      </w:pPr>
      <w:rPr>
        <w:lang w:val="pt-PT" w:eastAsia="en-US" w:bidi="ar-SA"/>
      </w:rPr>
    </w:lvl>
    <w:lvl w:ilvl="2" w:tplc="CD7A55A0">
      <w:numFmt w:val="bullet"/>
      <w:lvlText w:val="•"/>
      <w:lvlJc w:val="left"/>
      <w:pPr>
        <w:ind w:left="3582" w:hanging="149"/>
      </w:pPr>
      <w:rPr>
        <w:lang w:val="pt-PT" w:eastAsia="en-US" w:bidi="ar-SA"/>
      </w:rPr>
    </w:lvl>
    <w:lvl w:ilvl="3" w:tplc="4EFED980">
      <w:numFmt w:val="bullet"/>
      <w:lvlText w:val="•"/>
      <w:lvlJc w:val="left"/>
      <w:pPr>
        <w:ind w:left="4233" w:hanging="149"/>
      </w:pPr>
      <w:rPr>
        <w:lang w:val="pt-PT" w:eastAsia="en-US" w:bidi="ar-SA"/>
      </w:rPr>
    </w:lvl>
    <w:lvl w:ilvl="4" w:tplc="9AF04E26">
      <w:numFmt w:val="bullet"/>
      <w:lvlText w:val="•"/>
      <w:lvlJc w:val="left"/>
      <w:pPr>
        <w:ind w:left="4884" w:hanging="149"/>
      </w:pPr>
      <w:rPr>
        <w:lang w:val="pt-PT" w:eastAsia="en-US" w:bidi="ar-SA"/>
      </w:rPr>
    </w:lvl>
    <w:lvl w:ilvl="5" w:tplc="81AC0532">
      <w:numFmt w:val="bullet"/>
      <w:lvlText w:val="•"/>
      <w:lvlJc w:val="left"/>
      <w:pPr>
        <w:ind w:left="5535" w:hanging="149"/>
      </w:pPr>
      <w:rPr>
        <w:lang w:val="pt-PT" w:eastAsia="en-US" w:bidi="ar-SA"/>
      </w:rPr>
    </w:lvl>
    <w:lvl w:ilvl="6" w:tplc="CFF0BA98">
      <w:numFmt w:val="bullet"/>
      <w:lvlText w:val="•"/>
      <w:lvlJc w:val="left"/>
      <w:pPr>
        <w:ind w:left="6186" w:hanging="149"/>
      </w:pPr>
      <w:rPr>
        <w:lang w:val="pt-PT" w:eastAsia="en-US" w:bidi="ar-SA"/>
      </w:rPr>
    </w:lvl>
    <w:lvl w:ilvl="7" w:tplc="D3D63278">
      <w:numFmt w:val="bullet"/>
      <w:lvlText w:val="•"/>
      <w:lvlJc w:val="left"/>
      <w:pPr>
        <w:ind w:left="6837" w:hanging="149"/>
      </w:pPr>
      <w:rPr>
        <w:lang w:val="pt-PT" w:eastAsia="en-US" w:bidi="ar-SA"/>
      </w:rPr>
    </w:lvl>
    <w:lvl w:ilvl="8" w:tplc="9DDEE63A">
      <w:numFmt w:val="bullet"/>
      <w:lvlText w:val="•"/>
      <w:lvlJc w:val="left"/>
      <w:pPr>
        <w:ind w:left="7488" w:hanging="149"/>
      </w:pPr>
      <w:rPr>
        <w:lang w:val="pt-PT" w:eastAsia="en-US" w:bidi="ar-SA"/>
      </w:rPr>
    </w:lvl>
  </w:abstractNum>
  <w:abstractNum w:abstractNumId="4">
    <w:nsid w:val="41552AA7"/>
    <w:multiLevelType w:val="hybridMultilevel"/>
    <w:tmpl w:val="183643A4"/>
    <w:lvl w:ilvl="0" w:tplc="660C6BA2">
      <w:start w:val="1"/>
      <w:numFmt w:val="upperRoman"/>
      <w:lvlText w:val="%1"/>
      <w:lvlJc w:val="left"/>
      <w:pPr>
        <w:ind w:left="1257" w:hanging="1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5"/>
        <w:szCs w:val="25"/>
        <w:lang w:val="pt-PT" w:eastAsia="en-US" w:bidi="ar-SA"/>
      </w:rPr>
    </w:lvl>
    <w:lvl w:ilvl="1" w:tplc="A4CA47CA">
      <w:numFmt w:val="bullet"/>
      <w:lvlText w:val="•"/>
      <w:lvlJc w:val="left"/>
      <w:pPr>
        <w:ind w:left="2055" w:hanging="120"/>
      </w:pPr>
      <w:rPr>
        <w:rFonts w:hint="default"/>
        <w:lang w:val="pt-PT" w:eastAsia="en-US" w:bidi="ar-SA"/>
      </w:rPr>
    </w:lvl>
    <w:lvl w:ilvl="2" w:tplc="9E14FCB8">
      <w:numFmt w:val="bullet"/>
      <w:lvlText w:val="•"/>
      <w:lvlJc w:val="left"/>
      <w:pPr>
        <w:ind w:left="2850" w:hanging="120"/>
      </w:pPr>
      <w:rPr>
        <w:rFonts w:hint="default"/>
        <w:lang w:val="pt-PT" w:eastAsia="en-US" w:bidi="ar-SA"/>
      </w:rPr>
    </w:lvl>
    <w:lvl w:ilvl="3" w:tplc="CCE02976">
      <w:numFmt w:val="bullet"/>
      <w:lvlText w:val="•"/>
      <w:lvlJc w:val="left"/>
      <w:pPr>
        <w:ind w:left="3646" w:hanging="120"/>
      </w:pPr>
      <w:rPr>
        <w:rFonts w:hint="default"/>
        <w:lang w:val="pt-PT" w:eastAsia="en-US" w:bidi="ar-SA"/>
      </w:rPr>
    </w:lvl>
    <w:lvl w:ilvl="4" w:tplc="1958A9F4">
      <w:numFmt w:val="bullet"/>
      <w:lvlText w:val="•"/>
      <w:lvlJc w:val="left"/>
      <w:pPr>
        <w:ind w:left="4441" w:hanging="120"/>
      </w:pPr>
      <w:rPr>
        <w:rFonts w:hint="default"/>
        <w:lang w:val="pt-PT" w:eastAsia="en-US" w:bidi="ar-SA"/>
      </w:rPr>
    </w:lvl>
    <w:lvl w:ilvl="5" w:tplc="911079AE">
      <w:numFmt w:val="bullet"/>
      <w:lvlText w:val="•"/>
      <w:lvlJc w:val="left"/>
      <w:pPr>
        <w:ind w:left="5237" w:hanging="120"/>
      </w:pPr>
      <w:rPr>
        <w:rFonts w:hint="default"/>
        <w:lang w:val="pt-PT" w:eastAsia="en-US" w:bidi="ar-SA"/>
      </w:rPr>
    </w:lvl>
    <w:lvl w:ilvl="6" w:tplc="74984610">
      <w:numFmt w:val="bullet"/>
      <w:lvlText w:val="•"/>
      <w:lvlJc w:val="left"/>
      <w:pPr>
        <w:ind w:left="6032" w:hanging="120"/>
      </w:pPr>
      <w:rPr>
        <w:rFonts w:hint="default"/>
        <w:lang w:val="pt-PT" w:eastAsia="en-US" w:bidi="ar-SA"/>
      </w:rPr>
    </w:lvl>
    <w:lvl w:ilvl="7" w:tplc="527851FA">
      <w:numFmt w:val="bullet"/>
      <w:lvlText w:val="•"/>
      <w:lvlJc w:val="left"/>
      <w:pPr>
        <w:ind w:left="6828" w:hanging="120"/>
      </w:pPr>
      <w:rPr>
        <w:rFonts w:hint="default"/>
        <w:lang w:val="pt-PT" w:eastAsia="en-US" w:bidi="ar-SA"/>
      </w:rPr>
    </w:lvl>
    <w:lvl w:ilvl="8" w:tplc="3E9EC156">
      <w:numFmt w:val="bullet"/>
      <w:lvlText w:val="•"/>
      <w:lvlJc w:val="left"/>
      <w:pPr>
        <w:ind w:left="7623" w:hanging="120"/>
      </w:pPr>
      <w:rPr>
        <w:rFonts w:hint="default"/>
        <w:lang w:val="pt-PT" w:eastAsia="en-US" w:bidi="ar-SA"/>
      </w:rPr>
    </w:lvl>
  </w:abstractNum>
  <w:abstractNum w:abstractNumId="5">
    <w:nsid w:val="499525BD"/>
    <w:multiLevelType w:val="hybridMultilevel"/>
    <w:tmpl w:val="2E363BD4"/>
    <w:lvl w:ilvl="0" w:tplc="5E3EDAF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4472C4" w:themeColor="accent1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5295FCB"/>
    <w:multiLevelType w:val="hybridMultilevel"/>
    <w:tmpl w:val="610EDF2A"/>
    <w:lvl w:ilvl="0" w:tplc="C7B01E90">
      <w:start w:val="1"/>
      <w:numFmt w:val="upperRoman"/>
      <w:lvlText w:val="%1"/>
      <w:lvlJc w:val="left"/>
      <w:pPr>
        <w:ind w:left="1257" w:hanging="1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5"/>
        <w:szCs w:val="25"/>
        <w:lang w:val="pt-PT" w:eastAsia="en-US" w:bidi="ar-SA"/>
      </w:rPr>
    </w:lvl>
    <w:lvl w:ilvl="1" w:tplc="E82A213E">
      <w:numFmt w:val="bullet"/>
      <w:lvlText w:val="•"/>
      <w:lvlJc w:val="left"/>
      <w:pPr>
        <w:ind w:left="2055" w:hanging="120"/>
      </w:pPr>
      <w:rPr>
        <w:rFonts w:hint="default"/>
        <w:lang w:val="pt-PT" w:eastAsia="en-US" w:bidi="ar-SA"/>
      </w:rPr>
    </w:lvl>
    <w:lvl w:ilvl="2" w:tplc="A874D446">
      <w:numFmt w:val="bullet"/>
      <w:lvlText w:val="•"/>
      <w:lvlJc w:val="left"/>
      <w:pPr>
        <w:ind w:left="2850" w:hanging="120"/>
      </w:pPr>
      <w:rPr>
        <w:rFonts w:hint="default"/>
        <w:lang w:val="pt-PT" w:eastAsia="en-US" w:bidi="ar-SA"/>
      </w:rPr>
    </w:lvl>
    <w:lvl w:ilvl="3" w:tplc="408C8632">
      <w:numFmt w:val="bullet"/>
      <w:lvlText w:val="•"/>
      <w:lvlJc w:val="left"/>
      <w:pPr>
        <w:ind w:left="3646" w:hanging="120"/>
      </w:pPr>
      <w:rPr>
        <w:rFonts w:hint="default"/>
        <w:lang w:val="pt-PT" w:eastAsia="en-US" w:bidi="ar-SA"/>
      </w:rPr>
    </w:lvl>
    <w:lvl w:ilvl="4" w:tplc="928A3304">
      <w:numFmt w:val="bullet"/>
      <w:lvlText w:val="•"/>
      <w:lvlJc w:val="left"/>
      <w:pPr>
        <w:ind w:left="4441" w:hanging="120"/>
      </w:pPr>
      <w:rPr>
        <w:rFonts w:hint="default"/>
        <w:lang w:val="pt-PT" w:eastAsia="en-US" w:bidi="ar-SA"/>
      </w:rPr>
    </w:lvl>
    <w:lvl w:ilvl="5" w:tplc="9ADEA938">
      <w:numFmt w:val="bullet"/>
      <w:lvlText w:val="•"/>
      <w:lvlJc w:val="left"/>
      <w:pPr>
        <w:ind w:left="5237" w:hanging="120"/>
      </w:pPr>
      <w:rPr>
        <w:rFonts w:hint="default"/>
        <w:lang w:val="pt-PT" w:eastAsia="en-US" w:bidi="ar-SA"/>
      </w:rPr>
    </w:lvl>
    <w:lvl w:ilvl="6" w:tplc="7DFC9764">
      <w:numFmt w:val="bullet"/>
      <w:lvlText w:val="•"/>
      <w:lvlJc w:val="left"/>
      <w:pPr>
        <w:ind w:left="6032" w:hanging="120"/>
      </w:pPr>
      <w:rPr>
        <w:rFonts w:hint="default"/>
        <w:lang w:val="pt-PT" w:eastAsia="en-US" w:bidi="ar-SA"/>
      </w:rPr>
    </w:lvl>
    <w:lvl w:ilvl="7" w:tplc="4572ABC8">
      <w:numFmt w:val="bullet"/>
      <w:lvlText w:val="•"/>
      <w:lvlJc w:val="left"/>
      <w:pPr>
        <w:ind w:left="6828" w:hanging="120"/>
      </w:pPr>
      <w:rPr>
        <w:rFonts w:hint="default"/>
        <w:lang w:val="pt-PT" w:eastAsia="en-US" w:bidi="ar-SA"/>
      </w:rPr>
    </w:lvl>
    <w:lvl w:ilvl="8" w:tplc="BC7A07B2">
      <w:numFmt w:val="bullet"/>
      <w:lvlText w:val="•"/>
      <w:lvlJc w:val="left"/>
      <w:pPr>
        <w:ind w:left="7623" w:hanging="120"/>
      </w:pPr>
      <w:rPr>
        <w:rFonts w:hint="default"/>
        <w:lang w:val="pt-PT" w:eastAsia="en-US" w:bidi="ar-SA"/>
      </w:rPr>
    </w:lvl>
  </w:abstractNum>
  <w:abstractNum w:abstractNumId="7">
    <w:nsid w:val="5F1447A9"/>
    <w:multiLevelType w:val="hybridMultilevel"/>
    <w:tmpl w:val="E60A98C0"/>
    <w:lvl w:ilvl="0" w:tplc="94283550">
      <w:start w:val="1"/>
      <w:numFmt w:val="upperRoman"/>
      <w:lvlText w:val="%1"/>
      <w:lvlJc w:val="left"/>
      <w:pPr>
        <w:ind w:left="2270" w:hanging="14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31E7ACE">
      <w:numFmt w:val="bullet"/>
      <w:lvlText w:val="•"/>
      <w:lvlJc w:val="left"/>
      <w:pPr>
        <w:ind w:left="2931" w:hanging="149"/>
      </w:pPr>
      <w:rPr>
        <w:lang w:val="pt-PT" w:eastAsia="en-US" w:bidi="ar-SA"/>
      </w:rPr>
    </w:lvl>
    <w:lvl w:ilvl="2" w:tplc="CD7A55A0">
      <w:numFmt w:val="bullet"/>
      <w:lvlText w:val="•"/>
      <w:lvlJc w:val="left"/>
      <w:pPr>
        <w:ind w:left="3582" w:hanging="149"/>
      </w:pPr>
      <w:rPr>
        <w:lang w:val="pt-PT" w:eastAsia="en-US" w:bidi="ar-SA"/>
      </w:rPr>
    </w:lvl>
    <w:lvl w:ilvl="3" w:tplc="4EFED980">
      <w:numFmt w:val="bullet"/>
      <w:lvlText w:val="•"/>
      <w:lvlJc w:val="left"/>
      <w:pPr>
        <w:ind w:left="4233" w:hanging="149"/>
      </w:pPr>
      <w:rPr>
        <w:lang w:val="pt-PT" w:eastAsia="en-US" w:bidi="ar-SA"/>
      </w:rPr>
    </w:lvl>
    <w:lvl w:ilvl="4" w:tplc="9AF04E26">
      <w:numFmt w:val="bullet"/>
      <w:lvlText w:val="•"/>
      <w:lvlJc w:val="left"/>
      <w:pPr>
        <w:ind w:left="4884" w:hanging="149"/>
      </w:pPr>
      <w:rPr>
        <w:lang w:val="pt-PT" w:eastAsia="en-US" w:bidi="ar-SA"/>
      </w:rPr>
    </w:lvl>
    <w:lvl w:ilvl="5" w:tplc="81AC0532">
      <w:numFmt w:val="bullet"/>
      <w:lvlText w:val="•"/>
      <w:lvlJc w:val="left"/>
      <w:pPr>
        <w:ind w:left="5535" w:hanging="149"/>
      </w:pPr>
      <w:rPr>
        <w:lang w:val="pt-PT" w:eastAsia="en-US" w:bidi="ar-SA"/>
      </w:rPr>
    </w:lvl>
    <w:lvl w:ilvl="6" w:tplc="CFF0BA98">
      <w:numFmt w:val="bullet"/>
      <w:lvlText w:val="•"/>
      <w:lvlJc w:val="left"/>
      <w:pPr>
        <w:ind w:left="6186" w:hanging="149"/>
      </w:pPr>
      <w:rPr>
        <w:lang w:val="pt-PT" w:eastAsia="en-US" w:bidi="ar-SA"/>
      </w:rPr>
    </w:lvl>
    <w:lvl w:ilvl="7" w:tplc="D3D63278">
      <w:numFmt w:val="bullet"/>
      <w:lvlText w:val="•"/>
      <w:lvlJc w:val="left"/>
      <w:pPr>
        <w:ind w:left="6837" w:hanging="149"/>
      </w:pPr>
      <w:rPr>
        <w:lang w:val="pt-PT" w:eastAsia="en-US" w:bidi="ar-SA"/>
      </w:rPr>
    </w:lvl>
    <w:lvl w:ilvl="8" w:tplc="9DDEE63A">
      <w:numFmt w:val="bullet"/>
      <w:lvlText w:val="•"/>
      <w:lvlJc w:val="left"/>
      <w:pPr>
        <w:ind w:left="7488" w:hanging="149"/>
      </w:pPr>
      <w:rPr>
        <w:lang w:val="pt-PT" w:eastAsia="en-US" w:bidi="ar-SA"/>
      </w:rPr>
    </w:lvl>
  </w:abstractNum>
  <w:abstractNum w:abstractNumId="8">
    <w:nsid w:val="69162F70"/>
    <w:multiLevelType w:val="hybridMultilevel"/>
    <w:tmpl w:val="546E9A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583D4B"/>
    <w:multiLevelType w:val="hybridMultilevel"/>
    <w:tmpl w:val="71D2FE78"/>
    <w:lvl w:ilvl="0" w:tplc="F3164140">
      <w:start w:val="1"/>
      <w:numFmt w:val="upperRoman"/>
      <w:lvlText w:val="%1"/>
      <w:lvlJc w:val="left"/>
      <w:pPr>
        <w:ind w:left="2270" w:hanging="14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A6F6BCE2">
      <w:numFmt w:val="bullet"/>
      <w:lvlText w:val="•"/>
      <w:lvlJc w:val="left"/>
      <w:pPr>
        <w:ind w:left="2931" w:hanging="149"/>
      </w:pPr>
      <w:rPr>
        <w:rFonts w:hint="default"/>
        <w:lang w:val="pt-PT" w:eastAsia="en-US" w:bidi="ar-SA"/>
      </w:rPr>
    </w:lvl>
    <w:lvl w:ilvl="2" w:tplc="D5F0D88E">
      <w:numFmt w:val="bullet"/>
      <w:lvlText w:val="•"/>
      <w:lvlJc w:val="left"/>
      <w:pPr>
        <w:ind w:left="3582" w:hanging="149"/>
      </w:pPr>
      <w:rPr>
        <w:rFonts w:hint="default"/>
        <w:lang w:val="pt-PT" w:eastAsia="en-US" w:bidi="ar-SA"/>
      </w:rPr>
    </w:lvl>
    <w:lvl w:ilvl="3" w:tplc="5130172C">
      <w:numFmt w:val="bullet"/>
      <w:lvlText w:val="•"/>
      <w:lvlJc w:val="left"/>
      <w:pPr>
        <w:ind w:left="4233" w:hanging="149"/>
      </w:pPr>
      <w:rPr>
        <w:rFonts w:hint="default"/>
        <w:lang w:val="pt-PT" w:eastAsia="en-US" w:bidi="ar-SA"/>
      </w:rPr>
    </w:lvl>
    <w:lvl w:ilvl="4" w:tplc="63288EC8">
      <w:numFmt w:val="bullet"/>
      <w:lvlText w:val="•"/>
      <w:lvlJc w:val="left"/>
      <w:pPr>
        <w:ind w:left="4884" w:hanging="149"/>
      </w:pPr>
      <w:rPr>
        <w:rFonts w:hint="default"/>
        <w:lang w:val="pt-PT" w:eastAsia="en-US" w:bidi="ar-SA"/>
      </w:rPr>
    </w:lvl>
    <w:lvl w:ilvl="5" w:tplc="F93E6E7E">
      <w:numFmt w:val="bullet"/>
      <w:lvlText w:val="•"/>
      <w:lvlJc w:val="left"/>
      <w:pPr>
        <w:ind w:left="5535" w:hanging="149"/>
      </w:pPr>
      <w:rPr>
        <w:rFonts w:hint="default"/>
        <w:lang w:val="pt-PT" w:eastAsia="en-US" w:bidi="ar-SA"/>
      </w:rPr>
    </w:lvl>
    <w:lvl w:ilvl="6" w:tplc="5D12D4C6">
      <w:numFmt w:val="bullet"/>
      <w:lvlText w:val="•"/>
      <w:lvlJc w:val="left"/>
      <w:pPr>
        <w:ind w:left="6186" w:hanging="149"/>
      </w:pPr>
      <w:rPr>
        <w:rFonts w:hint="default"/>
        <w:lang w:val="pt-PT" w:eastAsia="en-US" w:bidi="ar-SA"/>
      </w:rPr>
    </w:lvl>
    <w:lvl w:ilvl="7" w:tplc="520ACCFE">
      <w:numFmt w:val="bullet"/>
      <w:lvlText w:val="•"/>
      <w:lvlJc w:val="left"/>
      <w:pPr>
        <w:ind w:left="6837" w:hanging="149"/>
      </w:pPr>
      <w:rPr>
        <w:rFonts w:hint="default"/>
        <w:lang w:val="pt-PT" w:eastAsia="en-US" w:bidi="ar-SA"/>
      </w:rPr>
    </w:lvl>
    <w:lvl w:ilvl="8" w:tplc="E7D21588">
      <w:numFmt w:val="bullet"/>
      <w:lvlText w:val="•"/>
      <w:lvlJc w:val="left"/>
      <w:pPr>
        <w:ind w:left="7488" w:hanging="149"/>
      </w:pPr>
      <w:rPr>
        <w:rFonts w:hint="default"/>
        <w:lang w:val="pt-PT" w:eastAsia="en-US" w:bidi="ar-SA"/>
      </w:rPr>
    </w:lvl>
  </w:abstractNum>
  <w:abstractNum w:abstractNumId="10">
    <w:nsid w:val="7E740732"/>
    <w:multiLevelType w:val="hybridMultilevel"/>
    <w:tmpl w:val="3E084E18"/>
    <w:lvl w:ilvl="0" w:tplc="041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3"/>
  </w:num>
  <w:num w:numId="10">
    <w:abstractNumId w:val="9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D5"/>
    <w:rsid w:val="0001422B"/>
    <w:rsid w:val="00043AE8"/>
    <w:rsid w:val="00065947"/>
    <w:rsid w:val="00070EA0"/>
    <w:rsid w:val="000853E3"/>
    <w:rsid w:val="000A4D42"/>
    <w:rsid w:val="000A6DF6"/>
    <w:rsid w:val="000C45C8"/>
    <w:rsid w:val="0012622A"/>
    <w:rsid w:val="00152383"/>
    <w:rsid w:val="00153A62"/>
    <w:rsid w:val="001B4250"/>
    <w:rsid w:val="001E35D4"/>
    <w:rsid w:val="001F28D9"/>
    <w:rsid w:val="001F5AA0"/>
    <w:rsid w:val="002423B2"/>
    <w:rsid w:val="002930E6"/>
    <w:rsid w:val="002A22EA"/>
    <w:rsid w:val="00305DD5"/>
    <w:rsid w:val="00314158"/>
    <w:rsid w:val="00316BD9"/>
    <w:rsid w:val="00316FEA"/>
    <w:rsid w:val="00365544"/>
    <w:rsid w:val="003709B5"/>
    <w:rsid w:val="00376770"/>
    <w:rsid w:val="003A5D37"/>
    <w:rsid w:val="003A7F31"/>
    <w:rsid w:val="003B150F"/>
    <w:rsid w:val="003C5201"/>
    <w:rsid w:val="003D69BA"/>
    <w:rsid w:val="003E2FB0"/>
    <w:rsid w:val="003E59E0"/>
    <w:rsid w:val="003F12CA"/>
    <w:rsid w:val="00407363"/>
    <w:rsid w:val="00424CD9"/>
    <w:rsid w:val="0043664B"/>
    <w:rsid w:val="004558AD"/>
    <w:rsid w:val="004C0A3C"/>
    <w:rsid w:val="0051293C"/>
    <w:rsid w:val="005332F3"/>
    <w:rsid w:val="005A2EAB"/>
    <w:rsid w:val="005B08D2"/>
    <w:rsid w:val="006743D7"/>
    <w:rsid w:val="006D17A7"/>
    <w:rsid w:val="006D17FA"/>
    <w:rsid w:val="006D2485"/>
    <w:rsid w:val="006E73A3"/>
    <w:rsid w:val="007146B9"/>
    <w:rsid w:val="00721718"/>
    <w:rsid w:val="007504AC"/>
    <w:rsid w:val="00753CC3"/>
    <w:rsid w:val="0078313B"/>
    <w:rsid w:val="007B5967"/>
    <w:rsid w:val="007C627F"/>
    <w:rsid w:val="007E5095"/>
    <w:rsid w:val="007F03F1"/>
    <w:rsid w:val="00805386"/>
    <w:rsid w:val="008131F8"/>
    <w:rsid w:val="008264FB"/>
    <w:rsid w:val="0086502E"/>
    <w:rsid w:val="0087186A"/>
    <w:rsid w:val="00877B46"/>
    <w:rsid w:val="00877C49"/>
    <w:rsid w:val="008924AC"/>
    <w:rsid w:val="008926BF"/>
    <w:rsid w:val="008B434A"/>
    <w:rsid w:val="008C66A5"/>
    <w:rsid w:val="008D0D7D"/>
    <w:rsid w:val="00902DBB"/>
    <w:rsid w:val="00906641"/>
    <w:rsid w:val="00907086"/>
    <w:rsid w:val="00915B23"/>
    <w:rsid w:val="00952C01"/>
    <w:rsid w:val="00985221"/>
    <w:rsid w:val="009D5ABA"/>
    <w:rsid w:val="009F17ED"/>
    <w:rsid w:val="00A036BD"/>
    <w:rsid w:val="00A507C6"/>
    <w:rsid w:val="00A82082"/>
    <w:rsid w:val="00A84839"/>
    <w:rsid w:val="00A86427"/>
    <w:rsid w:val="00AB5246"/>
    <w:rsid w:val="00B75631"/>
    <w:rsid w:val="00B76782"/>
    <w:rsid w:val="00B84775"/>
    <w:rsid w:val="00B8661A"/>
    <w:rsid w:val="00B93029"/>
    <w:rsid w:val="00B95406"/>
    <w:rsid w:val="00BB0B30"/>
    <w:rsid w:val="00BB0C6C"/>
    <w:rsid w:val="00BF19DD"/>
    <w:rsid w:val="00BF2A38"/>
    <w:rsid w:val="00C02EA3"/>
    <w:rsid w:val="00C16763"/>
    <w:rsid w:val="00C342A3"/>
    <w:rsid w:val="00C75040"/>
    <w:rsid w:val="00C95191"/>
    <w:rsid w:val="00C95910"/>
    <w:rsid w:val="00CB193A"/>
    <w:rsid w:val="00CD0651"/>
    <w:rsid w:val="00CD0B87"/>
    <w:rsid w:val="00D06224"/>
    <w:rsid w:val="00D36188"/>
    <w:rsid w:val="00D36969"/>
    <w:rsid w:val="00D51710"/>
    <w:rsid w:val="00D52FFB"/>
    <w:rsid w:val="00D73713"/>
    <w:rsid w:val="00DE462C"/>
    <w:rsid w:val="00DF723F"/>
    <w:rsid w:val="00E01EE4"/>
    <w:rsid w:val="00E23524"/>
    <w:rsid w:val="00E43E14"/>
    <w:rsid w:val="00E614F4"/>
    <w:rsid w:val="00E75BE1"/>
    <w:rsid w:val="00E9450D"/>
    <w:rsid w:val="00EC790C"/>
    <w:rsid w:val="00EE2D1E"/>
    <w:rsid w:val="00F041C3"/>
    <w:rsid w:val="00F33A1B"/>
    <w:rsid w:val="00F379B7"/>
    <w:rsid w:val="00F64EE7"/>
    <w:rsid w:val="00F70FE3"/>
    <w:rsid w:val="00F867D0"/>
    <w:rsid w:val="00F9349C"/>
    <w:rsid w:val="00FA41FB"/>
    <w:rsid w:val="00FA67E8"/>
    <w:rsid w:val="00FC4BB5"/>
    <w:rsid w:val="00FE04EB"/>
    <w:rsid w:val="00FE784C"/>
    <w:rsid w:val="00FF02E8"/>
    <w:rsid w:val="00FF4415"/>
    <w:rsid w:val="00FF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8880B2"/>
  <w15:chartTrackingRefBased/>
  <w15:docId w15:val="{61BFF332-1F7E-4F49-A06A-81082EA3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50D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1"/>
    <w:qFormat/>
    <w:rsid w:val="00985221"/>
    <w:pPr>
      <w:widowControl w:val="0"/>
      <w:autoSpaceDE w:val="0"/>
      <w:autoSpaceDN w:val="0"/>
      <w:spacing w:after="0" w:line="240" w:lineRule="auto"/>
      <w:ind w:left="12" w:right="138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06641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5406"/>
  </w:style>
  <w:style w:type="paragraph" w:styleId="Rodap">
    <w:name w:val="footer"/>
    <w:basedOn w:val="Normal"/>
    <w:link w:val="Rodap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5406"/>
  </w:style>
  <w:style w:type="paragraph" w:styleId="NormalWeb">
    <w:name w:val="Normal (Web)"/>
    <w:basedOn w:val="Normal"/>
    <w:uiPriority w:val="99"/>
    <w:unhideWhenUsed/>
    <w:rsid w:val="00AB52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5246"/>
    <w:rPr>
      <w:b/>
      <w:bCs/>
    </w:rPr>
  </w:style>
  <w:style w:type="paragraph" w:customStyle="1" w:styleId="Default">
    <w:name w:val="Default"/>
    <w:rsid w:val="002A22E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1"/>
    <w:qFormat/>
    <w:rsid w:val="00F9349C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349C"/>
    <w:rPr>
      <w:rFonts w:ascii="Segoe UI" w:hAnsi="Segoe UI" w:cs="Segoe UI"/>
      <w:sz w:val="18"/>
      <w:szCs w:val="18"/>
      <w:lang w:eastAsia="en-US"/>
    </w:rPr>
  </w:style>
  <w:style w:type="character" w:customStyle="1" w:styleId="Ttulo1Char">
    <w:name w:val="Título 1 Char"/>
    <w:basedOn w:val="Fontepargpadro"/>
    <w:link w:val="Ttulo1"/>
    <w:uiPriority w:val="1"/>
    <w:rsid w:val="00985221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98522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85221"/>
    <w:rPr>
      <w:rFonts w:ascii="Arial MT" w:eastAsia="Arial MT" w:hAnsi="Arial MT" w:cs="Arial MT"/>
      <w:sz w:val="22"/>
      <w:szCs w:val="22"/>
      <w:lang w:val="pt-PT" w:eastAsia="en-US"/>
    </w:rPr>
  </w:style>
  <w:style w:type="paragraph" w:styleId="SemEspaamento">
    <w:name w:val="No Spacing"/>
    <w:uiPriority w:val="1"/>
    <w:qFormat/>
    <w:rsid w:val="001E35D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2">
    <w:name w:val="Body Text 2"/>
    <w:basedOn w:val="Normal"/>
    <w:link w:val="Corpodetexto2Char"/>
    <w:uiPriority w:val="99"/>
    <w:unhideWhenUsed/>
    <w:rsid w:val="001E35D4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1E35D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camaraencantado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FOLHA%20TIMBRADA%2003%20-%20word-%20ok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0167-71BC-4645-B7F6-6DED75F7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03 - word- ok.dot</Template>
  <TotalTime>0</TotalTime>
  <Pages>2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Links>
    <vt:vector size="6" baseType="variant"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mailto:secretaria@camaraencantado.rs.gov.br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CAMARA</cp:lastModifiedBy>
  <cp:revision>2</cp:revision>
  <cp:lastPrinted>2026-03-02T17:46:00Z</cp:lastPrinted>
  <dcterms:created xsi:type="dcterms:W3CDTF">2026-03-02T18:10:00Z</dcterms:created>
  <dcterms:modified xsi:type="dcterms:W3CDTF">2026-03-02T18:10:00Z</dcterms:modified>
</cp:coreProperties>
</file>